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Default="00495713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39. </w:t>
      </w:r>
      <w:r w:rsidR="006C41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 1. </w:t>
      </w:r>
      <w:r w:rsidR="006C41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ачка 5. Закона о смањењу ризика од катастрофа и управљања ванредним ситуацијама („Службени гласнки РС“, број 87/2018), члана 47. </w:t>
      </w:r>
      <w:r w:rsidR="006C41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вези са чланом 66. </w:t>
      </w:r>
      <w:r w:rsidR="006C41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 4. Закона о локалној самоуправи („Службени гласник РС“, број 129/07, 83/14-др. Закон, 101/16-др.закон и 47/18) и члана 66. </w:t>
      </w:r>
      <w:r w:rsidR="006C41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 1. </w:t>
      </w:r>
      <w:r w:rsidR="006C41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ачка 13. Статута Општине Владичин Хан („Службени гласник Града Врања“, број 4/19), на предлог Општинског штаба за ванредне ситуације на територији Општине Владичин Хан дана 26.08.2020. године, председник Општине донео је:</w:t>
      </w:r>
    </w:p>
    <w:p w:rsidR="006C41BE" w:rsidRDefault="006C41BE" w:rsidP="0049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1BE" w:rsidRDefault="006C41BE" w:rsidP="0049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О УКИДАЊУ ВАНРЕДНЕ СИТУАЦИЈЕ НА</w:t>
      </w: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ТЕРИТОРИЈИ ОПШТИНЕ ВЛАДИЧИН ХАН</w:t>
      </w:r>
    </w:p>
    <w:p w:rsidR="00495713" w:rsidRDefault="00495713" w:rsidP="0049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I</w:t>
      </w:r>
    </w:p>
    <w:p w:rsidR="00495713" w:rsidRPr="00495713" w:rsidRDefault="00495713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B8">
        <w:rPr>
          <w:rFonts w:ascii="Times New Roman" w:hAnsi="Times New Roman" w:cs="Times New Roman"/>
          <w:b/>
          <w:sz w:val="24"/>
          <w:szCs w:val="24"/>
        </w:rPr>
        <w:t>УКИДА СЕ</w:t>
      </w:r>
      <w:r>
        <w:rPr>
          <w:rFonts w:ascii="Times New Roman" w:hAnsi="Times New Roman" w:cs="Times New Roman"/>
          <w:sz w:val="24"/>
          <w:szCs w:val="24"/>
        </w:rPr>
        <w:t xml:space="preserve"> ванредна ситуација на територији Општине Владичин Хан проглашена Одлуком председника општине број 87-6/2020-II од 06.07.2020.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 због елементарне непогоде проузроковане ширењем епидемије заразне болести COVID 19 на територији Општине Владичин Хан, из разлога побољшања епидемиолошке ситуације.</w:t>
      </w:r>
    </w:p>
    <w:p w:rsidR="00495713" w:rsidRPr="00495713" w:rsidRDefault="00495713" w:rsidP="0049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II</w:t>
      </w:r>
    </w:p>
    <w:p w:rsidR="00495713" w:rsidRDefault="006C41BE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укидања ванредне ситуације, остају на снази мере прописане Уредбом Владе </w:t>
      </w:r>
      <w:r w:rsidRPr="006C41BE">
        <w:rPr>
          <w:rFonts w:ascii="Times New Roman" w:hAnsi="Times New Roman" w:cs="Times New Roman"/>
          <w:sz w:val="24"/>
          <w:szCs w:val="24"/>
        </w:rPr>
        <w:t>Републике Србије за спречавање и сузбијање заразне болести COVID 19.</w:t>
      </w:r>
    </w:p>
    <w:p w:rsidR="006C41BE" w:rsidRPr="006C41BE" w:rsidRDefault="006C41BE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III</w:t>
      </w:r>
    </w:p>
    <w:p w:rsidR="006C41BE" w:rsidRDefault="006C41BE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Ступањем на снагу ове Одлуке, престаје да важи Одлука о проглашењу ванредне ситуације на територији Општине Владичин Хан број 87-6/2020-II од 06.07.2020. године.</w:t>
      </w:r>
    </w:p>
    <w:p w:rsidR="006C41BE" w:rsidRPr="006C41BE" w:rsidRDefault="006C41BE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IV</w:t>
      </w:r>
    </w:p>
    <w:p w:rsidR="00495713" w:rsidRPr="006C41BE" w:rsidRDefault="006C41BE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Одлуку доставити: Општинском штабу за ванредне ситуације, Окружном штабу за ванредне ситуације Врање – Одељење за ванредне ситуације Врање, јавним предузећима, установама и </w:t>
      </w:r>
      <w:r w:rsidRPr="00D33CD4">
        <w:rPr>
          <w:rFonts w:ascii="Times New Roman" w:hAnsi="Times New Roman" w:cs="Times New Roman"/>
          <w:sz w:val="24"/>
          <w:szCs w:val="24"/>
        </w:rPr>
        <w:t>другим учесницма у спорвођењу мера заштите испасавања.</w:t>
      </w:r>
    </w:p>
    <w:p w:rsidR="00495713" w:rsidRPr="006C41BE" w:rsidRDefault="00495713" w:rsidP="006C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V</w:t>
      </w:r>
    </w:p>
    <w:p w:rsidR="00495713" w:rsidRDefault="006C41BE" w:rsidP="006C41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B8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="0042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B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2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B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2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B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1BE" w:rsidRDefault="006C41BE" w:rsidP="0049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1BE" w:rsidRPr="006C41BE" w:rsidRDefault="006C41BE" w:rsidP="00495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ОПШТИНА ВЛАДИЧИН ХАН</w:t>
      </w:r>
    </w:p>
    <w:p w:rsidR="006C41BE" w:rsidRPr="006C41BE" w:rsidRDefault="006C41BE" w:rsidP="00495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 w:rsidRPr="006C41BE">
        <w:rPr>
          <w:rFonts w:ascii="Times New Roman" w:hAnsi="Times New Roman" w:cs="Times New Roman"/>
          <w:b/>
          <w:sz w:val="24"/>
          <w:szCs w:val="24"/>
        </w:rPr>
        <w:t>:</w:t>
      </w:r>
      <w:r w:rsidR="00D33CD4">
        <w:rPr>
          <w:rFonts w:ascii="Times New Roman" w:hAnsi="Times New Roman" w:cs="Times New Roman"/>
          <w:b/>
          <w:sz w:val="24"/>
          <w:szCs w:val="24"/>
        </w:rPr>
        <w:t>87</w:t>
      </w:r>
      <w:proofErr w:type="gramEnd"/>
      <w:r w:rsidR="00D33CD4">
        <w:rPr>
          <w:rFonts w:ascii="Times New Roman" w:hAnsi="Times New Roman" w:cs="Times New Roman"/>
          <w:b/>
          <w:sz w:val="24"/>
          <w:szCs w:val="24"/>
        </w:rPr>
        <w:t>-9/2020-II</w:t>
      </w:r>
      <w:r w:rsidRPr="006C41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1BE" w:rsidRPr="006C41BE" w:rsidRDefault="006C41BE" w:rsidP="004957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5713" w:rsidRPr="006C41BE" w:rsidRDefault="006C41BE" w:rsidP="006C41BE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П Р Е Д С Е Д Н И К,</w:t>
      </w:r>
    </w:p>
    <w:p w:rsidR="00495713" w:rsidRPr="0061669E" w:rsidRDefault="006C41BE" w:rsidP="0061669E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C41BE"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sectPr w:rsidR="00495713" w:rsidRPr="0061669E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95713"/>
    <w:rsid w:val="004264B8"/>
    <w:rsid w:val="00495713"/>
    <w:rsid w:val="00596219"/>
    <w:rsid w:val="00613587"/>
    <w:rsid w:val="0061669E"/>
    <w:rsid w:val="006C41BE"/>
    <w:rsid w:val="00711FA7"/>
    <w:rsid w:val="00762E8D"/>
    <w:rsid w:val="007C13C8"/>
    <w:rsid w:val="00806C22"/>
    <w:rsid w:val="00811682"/>
    <w:rsid w:val="00843A19"/>
    <w:rsid w:val="00872B1E"/>
    <w:rsid w:val="008D37A5"/>
    <w:rsid w:val="009041B8"/>
    <w:rsid w:val="00BE23A9"/>
    <w:rsid w:val="00C3068A"/>
    <w:rsid w:val="00D33CD4"/>
    <w:rsid w:val="00E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13</cp:revision>
  <cp:lastPrinted>2020-08-26T09:30:00Z</cp:lastPrinted>
  <dcterms:created xsi:type="dcterms:W3CDTF">2020-08-26T06:43:00Z</dcterms:created>
  <dcterms:modified xsi:type="dcterms:W3CDTF">2020-08-26T12:10:00Z</dcterms:modified>
</cp:coreProperties>
</file>